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6AD4">
        <w:rPr>
          <w:rFonts w:ascii="Arial" w:hAnsi="Arial" w:cs="Arial"/>
          <w:b/>
          <w:sz w:val="24"/>
          <w:szCs w:val="24"/>
        </w:rPr>
        <w:t>Приказ Министерства культуры РФ от 20 февраля 2015 г.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Приказ Министерства культуры РФ от 20 февраля 2015 г.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Приложение.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Приказ Министерства культуры РФ от 20 февраля 2015 г. N 277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В соответствии со ст. 36.2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N1, ст. 2; </w:t>
      </w:r>
      <w:proofErr w:type="gramStart"/>
      <w:r w:rsidRPr="00986AD4">
        <w:rPr>
          <w:rFonts w:ascii="Arial" w:hAnsi="Arial" w:cs="Arial"/>
          <w:sz w:val="24"/>
          <w:szCs w:val="24"/>
        </w:rPr>
        <w:t>N 53, ст. 5030; 2002, N 52, ст. 5132; 2003, N 52, ст. 5038; 2004, N 35, ст. 3607; 2006, N 1, ст. 10; N 45, ст. 4627; 2007, N 1, ст. 21; 2008, N 30, ст. 3616; 2009, N 52 ст. 6411; 2010, N 19, ст. 2291; 2013, N 17, ст. 2030;</w:t>
      </w:r>
      <w:proofErr w:type="gramEnd"/>
      <w:r w:rsidRPr="00986A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6AD4">
        <w:rPr>
          <w:rFonts w:ascii="Arial" w:hAnsi="Arial" w:cs="Arial"/>
          <w:sz w:val="24"/>
          <w:szCs w:val="24"/>
        </w:rPr>
        <w:t>N 27, ст. 3477; N 40, ст. 5035; 2014, N 19, ст. 2307; N 30, ст. 4217; N 30, ст. 4257; N 49, ст. 6928) приказываю:</w:t>
      </w:r>
      <w:proofErr w:type="gramEnd"/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приложению.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86A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6AD4">
        <w:rPr>
          <w:rFonts w:ascii="Arial" w:hAnsi="Arial" w:cs="Arial"/>
          <w:sz w:val="24"/>
          <w:szCs w:val="24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986AD4">
        <w:rPr>
          <w:rFonts w:ascii="Arial" w:hAnsi="Arial" w:cs="Arial"/>
          <w:sz w:val="24"/>
          <w:szCs w:val="24"/>
        </w:rPr>
        <w:t>Аристархова</w:t>
      </w:r>
      <w:proofErr w:type="spellEnd"/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Министр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В.Р. </w:t>
      </w:r>
      <w:proofErr w:type="spellStart"/>
      <w:r w:rsidRPr="00986AD4">
        <w:rPr>
          <w:rFonts w:ascii="Arial" w:hAnsi="Arial" w:cs="Arial"/>
          <w:sz w:val="24"/>
          <w:szCs w:val="24"/>
        </w:rPr>
        <w:t>Мединский</w:t>
      </w:r>
      <w:proofErr w:type="spellEnd"/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Зарегистрировано в Минюсте РФ 8 мая 2015 г.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Регистрационный N 37187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Приложение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к приказу Министерства культуры РФ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от 20 февраля 2015 г. N 277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Требования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86AD4">
        <w:rPr>
          <w:rFonts w:ascii="Arial" w:hAnsi="Arial" w:cs="Arial"/>
          <w:sz w:val="24"/>
          <w:szCs w:val="24"/>
        </w:rP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 ст. 36.2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 w:rsidRPr="00986A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6AD4">
        <w:rPr>
          <w:rFonts w:ascii="Arial" w:hAnsi="Arial" w:cs="Arial"/>
          <w:sz w:val="24"/>
          <w:szCs w:val="24"/>
        </w:rP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 w:rsidRPr="00986AD4">
        <w:rPr>
          <w:rFonts w:ascii="Arial" w:hAnsi="Arial" w:cs="Arial"/>
          <w:sz w:val="24"/>
          <w:szCs w:val="24"/>
        </w:rPr>
        <w:t xml:space="preserve"> N 45, ст. 4627; 2007, N 1, ст. 21; 2008, N 30, ст. 3616; 2009, N 52 ст. 6411; 2010, N 19, ст. 2291; 2013, N 17, ст. 2030; N 27, ст. 3477; N 40, ст. 5035; 2014, N 19, ст. 2307; N 30, ст. 4217; N 30, ст. 4257; </w:t>
      </w:r>
      <w:proofErr w:type="gramStart"/>
      <w:r w:rsidRPr="00986AD4">
        <w:rPr>
          <w:rFonts w:ascii="Arial" w:hAnsi="Arial" w:cs="Arial"/>
          <w:sz w:val="24"/>
          <w:szCs w:val="24"/>
        </w:rPr>
        <w:t>N 49, ст. 6928).</w:t>
      </w:r>
      <w:proofErr w:type="gramEnd"/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</w:t>
      </w:r>
      <w:r w:rsidRPr="00986AD4">
        <w:rPr>
          <w:rFonts w:ascii="Arial" w:hAnsi="Arial" w:cs="Arial"/>
          <w:sz w:val="24"/>
          <w:szCs w:val="24"/>
        </w:rPr>
        <w:lastRenderedPageBreak/>
        <w:t>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6AD4">
        <w:rPr>
          <w:rFonts w:ascii="Arial" w:hAnsi="Arial" w:cs="Arial"/>
          <w:sz w:val="24"/>
          <w:szCs w:val="24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"Независимая оценка качества оказания услуг организациями культуры", в </w:t>
      </w:r>
      <w:proofErr w:type="gramStart"/>
      <w:r w:rsidRPr="00986AD4">
        <w:rPr>
          <w:rFonts w:ascii="Arial" w:hAnsi="Arial" w:cs="Arial"/>
          <w:sz w:val="24"/>
          <w:szCs w:val="24"/>
        </w:rPr>
        <w:t>котором</w:t>
      </w:r>
      <w:proofErr w:type="gramEnd"/>
      <w:r w:rsidRPr="00986AD4">
        <w:rPr>
          <w:rFonts w:ascii="Arial" w:hAnsi="Arial" w:cs="Arial"/>
          <w:sz w:val="24"/>
          <w:szCs w:val="24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"Независимая оценка качества оказания услуг организациями культуры", в </w:t>
      </w:r>
      <w:proofErr w:type="gramStart"/>
      <w:r w:rsidRPr="00986AD4">
        <w:rPr>
          <w:rFonts w:ascii="Arial" w:hAnsi="Arial" w:cs="Arial"/>
          <w:sz w:val="24"/>
          <w:szCs w:val="24"/>
        </w:rPr>
        <w:t>котором</w:t>
      </w:r>
      <w:proofErr w:type="gramEnd"/>
      <w:r w:rsidRPr="00986AD4">
        <w:rPr>
          <w:rFonts w:ascii="Arial" w:hAnsi="Arial" w:cs="Arial"/>
          <w:sz w:val="24"/>
          <w:szCs w:val="24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86AD4">
        <w:rPr>
          <w:rFonts w:ascii="Arial" w:hAnsi="Arial" w:cs="Arial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8.1. Общая информация об организациях культуры, включая филиалы (при их наличии):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полное и сокращенное наименование, место нахождения, почтовый адрес, схема проезда;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lastRenderedPageBreak/>
        <w:t>дата создания организации культуры, сведения об учредителе (учредителях);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структура организации культуры, режим, график работы, контактные телефоны, адреса электронной почты;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8.2. Информация о деятельности организации культуры, включая филиалы (при их наличии):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сведения о видах предоставляемых услуг;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информация о материально-техническом обеспечении предоставления услуг организацией культуры;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информация о планируемых мероприятиях;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8.3. Иная информация: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информация, которая размещается и опубликовывается по решению учредителя организации культуры;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информация, которая размещается и опубликовывается по решению организации культуры;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59B" w:rsidRPr="00986AD4" w:rsidRDefault="0030259B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D4">
        <w:rPr>
          <w:rFonts w:ascii="Arial" w:hAnsi="Arial" w:cs="Arial"/>
          <w:sz w:val="24"/>
          <w:szCs w:val="24"/>
        </w:rPr>
        <w:t>план по улучшению качества работы организации.</w:t>
      </w:r>
    </w:p>
    <w:p w:rsidR="009E6BA5" w:rsidRPr="00986AD4" w:rsidRDefault="009E6BA5" w:rsidP="00986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6BA5" w:rsidRPr="00986AD4" w:rsidSect="00CF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59B"/>
    <w:rsid w:val="0030259B"/>
    <w:rsid w:val="00986AD4"/>
    <w:rsid w:val="009E6BA5"/>
    <w:rsid w:val="00CE7083"/>
    <w:rsid w:val="00C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1499</Words>
  <Characters>8547</Characters>
  <Application>Microsoft Office Word</Application>
  <DocSecurity>0</DocSecurity>
  <Lines>71</Lines>
  <Paragraphs>20</Paragraphs>
  <ScaleCrop>false</ScaleCrop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Родман</dc:creator>
  <cp:keywords/>
  <dc:description/>
  <cp:lastModifiedBy>Луиза</cp:lastModifiedBy>
  <cp:revision>5</cp:revision>
  <dcterms:created xsi:type="dcterms:W3CDTF">2017-06-05T14:16:00Z</dcterms:created>
  <dcterms:modified xsi:type="dcterms:W3CDTF">2019-06-24T11:06:00Z</dcterms:modified>
</cp:coreProperties>
</file>